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4F708" w14:textId="46CE9C3B" w:rsidR="003216E8" w:rsidRDefault="00C65ECA">
      <w:pPr>
        <w:rPr>
          <w:sz w:val="24"/>
          <w:szCs w:val="24"/>
        </w:rPr>
      </w:pPr>
      <w:r w:rsidRPr="00FC5150">
        <w:rPr>
          <w:rFonts w:hint="eastAsia"/>
          <w:b/>
          <w:bCs/>
          <w:sz w:val="24"/>
          <w:szCs w:val="24"/>
        </w:rPr>
        <w:t>２０２１年度収支会計報告</w:t>
      </w:r>
      <w:r>
        <w:rPr>
          <w:rFonts w:hint="eastAsia"/>
          <w:sz w:val="24"/>
          <w:szCs w:val="24"/>
        </w:rPr>
        <w:t xml:space="preserve">　　　　　　　</w:t>
      </w:r>
      <w:r w:rsidR="00FC5150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2022.3.31現在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1399"/>
        <w:gridCol w:w="4049"/>
        <w:gridCol w:w="2104"/>
      </w:tblGrid>
      <w:tr w:rsidR="00C65ECA" w14:paraId="55866A08" w14:textId="77777777" w:rsidTr="00C95ACE">
        <w:tc>
          <w:tcPr>
            <w:tcW w:w="942" w:type="dxa"/>
          </w:tcPr>
          <w:p w14:paraId="379C5B66" w14:textId="77777777" w:rsidR="00C65ECA" w:rsidRDefault="00C65ECA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046B30C6" w14:textId="61DBC655" w:rsidR="00C65ECA" w:rsidRDefault="00C65E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4049" w:type="dxa"/>
          </w:tcPr>
          <w:p w14:paraId="1F3AD1CE" w14:textId="77777777" w:rsidR="00C65ECA" w:rsidRDefault="00C65ECA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14:paraId="2E8F9651" w14:textId="1F4A9709" w:rsidR="00C65ECA" w:rsidRDefault="00C65E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C65ECA" w14:paraId="4DBFA638" w14:textId="77777777" w:rsidTr="00C95ACE">
        <w:tc>
          <w:tcPr>
            <w:tcW w:w="942" w:type="dxa"/>
            <w:vMerge w:val="restart"/>
            <w:textDirection w:val="tbRlV"/>
          </w:tcPr>
          <w:p w14:paraId="209E8F1F" w14:textId="0B2AC83D" w:rsidR="00C65ECA" w:rsidRDefault="00C65ECA" w:rsidP="006275E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収入</w:t>
            </w:r>
          </w:p>
        </w:tc>
        <w:tc>
          <w:tcPr>
            <w:tcW w:w="1399" w:type="dxa"/>
          </w:tcPr>
          <w:p w14:paraId="7DE56669" w14:textId="6C53C3B3" w:rsidR="00C65ECA" w:rsidRDefault="00C65ECA" w:rsidP="006275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助成金</w:t>
            </w:r>
          </w:p>
        </w:tc>
        <w:tc>
          <w:tcPr>
            <w:tcW w:w="4049" w:type="dxa"/>
          </w:tcPr>
          <w:p w14:paraId="6496B54A" w14:textId="447DD498" w:rsidR="00C65ECA" w:rsidRDefault="00C65EC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樋口宗孝がん研究基金</w:t>
            </w:r>
          </w:p>
        </w:tc>
        <w:tc>
          <w:tcPr>
            <w:tcW w:w="2104" w:type="dxa"/>
          </w:tcPr>
          <w:p w14:paraId="04B5CE80" w14:textId="033A9077" w:rsidR="00C65ECA" w:rsidRDefault="00C65ECA" w:rsidP="00C65EC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000</w:t>
            </w:r>
          </w:p>
        </w:tc>
      </w:tr>
      <w:tr w:rsidR="00C65ECA" w14:paraId="2237CE92" w14:textId="77777777" w:rsidTr="00C95ACE">
        <w:trPr>
          <w:trHeight w:val="660"/>
        </w:trPr>
        <w:tc>
          <w:tcPr>
            <w:tcW w:w="942" w:type="dxa"/>
            <w:vMerge/>
          </w:tcPr>
          <w:p w14:paraId="4C588224" w14:textId="77777777" w:rsidR="00C65ECA" w:rsidRDefault="00C65ECA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7A858A13" w14:textId="2D711F13" w:rsidR="00C65ECA" w:rsidRDefault="00D9438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合計</w:t>
            </w:r>
          </w:p>
        </w:tc>
        <w:tc>
          <w:tcPr>
            <w:tcW w:w="4049" w:type="dxa"/>
          </w:tcPr>
          <w:p w14:paraId="700EE36D" w14:textId="77777777" w:rsidR="00C65ECA" w:rsidRDefault="00C65ECA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14:paraId="0637B56D" w14:textId="1B53D9F7" w:rsidR="00C65ECA" w:rsidRDefault="00D94380" w:rsidP="00D9438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>
              <w:rPr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000</w:t>
            </w:r>
          </w:p>
        </w:tc>
      </w:tr>
      <w:tr w:rsidR="00C95ACE" w14:paraId="6661DF4E" w14:textId="77777777" w:rsidTr="00C95ACE">
        <w:trPr>
          <w:trHeight w:val="570"/>
        </w:trPr>
        <w:tc>
          <w:tcPr>
            <w:tcW w:w="8494" w:type="dxa"/>
            <w:gridSpan w:val="4"/>
            <w:tcBorders>
              <w:left w:val="nil"/>
              <w:right w:val="nil"/>
            </w:tcBorders>
          </w:tcPr>
          <w:p w14:paraId="1A2A5DEC" w14:textId="77777777" w:rsidR="00C95ACE" w:rsidRDefault="00C95ACE">
            <w:pPr>
              <w:rPr>
                <w:sz w:val="24"/>
                <w:szCs w:val="24"/>
              </w:rPr>
            </w:pPr>
          </w:p>
        </w:tc>
      </w:tr>
      <w:tr w:rsidR="00FC5150" w14:paraId="2749AAFC" w14:textId="77777777" w:rsidTr="00C95ACE">
        <w:tc>
          <w:tcPr>
            <w:tcW w:w="942" w:type="dxa"/>
            <w:vMerge w:val="restart"/>
            <w:textDirection w:val="tbRlV"/>
          </w:tcPr>
          <w:p w14:paraId="51FC84D0" w14:textId="5D988626" w:rsidR="00FC5150" w:rsidRDefault="00FC5150" w:rsidP="006275E8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支出</w:t>
            </w:r>
          </w:p>
        </w:tc>
        <w:tc>
          <w:tcPr>
            <w:tcW w:w="1399" w:type="dxa"/>
          </w:tcPr>
          <w:p w14:paraId="5F800E3B" w14:textId="4459A9F6" w:rsidR="00FC5150" w:rsidRDefault="00FC5150" w:rsidP="006275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印刷費</w:t>
            </w:r>
          </w:p>
        </w:tc>
        <w:tc>
          <w:tcPr>
            <w:tcW w:w="4049" w:type="dxa"/>
          </w:tcPr>
          <w:p w14:paraId="4EAED223" w14:textId="1F71EF45" w:rsidR="00FC5150" w:rsidRDefault="00FC51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ニュースレター（6000部）</w:t>
            </w:r>
          </w:p>
        </w:tc>
        <w:tc>
          <w:tcPr>
            <w:tcW w:w="2104" w:type="dxa"/>
          </w:tcPr>
          <w:p w14:paraId="23C0675A" w14:textId="5E5F12FF" w:rsidR="00FC5150" w:rsidRDefault="00FC5150" w:rsidP="00FC515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180</w:t>
            </w:r>
            <w:r>
              <w:rPr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000</w:t>
            </w:r>
          </w:p>
        </w:tc>
      </w:tr>
      <w:tr w:rsidR="00C95ACE" w14:paraId="1AA61200" w14:textId="77777777" w:rsidTr="00C95ACE">
        <w:tc>
          <w:tcPr>
            <w:tcW w:w="942" w:type="dxa"/>
            <w:vMerge/>
          </w:tcPr>
          <w:p w14:paraId="50313D5E" w14:textId="77777777" w:rsidR="00C95ACE" w:rsidRDefault="00C95ACE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vMerge w:val="restart"/>
          </w:tcPr>
          <w:p w14:paraId="0C0C255B" w14:textId="48ED23FC" w:rsidR="00C95ACE" w:rsidRDefault="00C95ACE" w:rsidP="00C95AC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郵送費</w:t>
            </w:r>
          </w:p>
        </w:tc>
        <w:tc>
          <w:tcPr>
            <w:tcW w:w="4049" w:type="dxa"/>
          </w:tcPr>
          <w:p w14:paraId="4901BE3E" w14:textId="5C79710A" w:rsidR="00C95ACE" w:rsidRDefault="00C95A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切手・レターパック・ゆうパック</w:t>
            </w:r>
          </w:p>
        </w:tc>
        <w:tc>
          <w:tcPr>
            <w:tcW w:w="2104" w:type="dxa"/>
          </w:tcPr>
          <w:p w14:paraId="62EC347A" w14:textId="6D12E131" w:rsidR="00C95ACE" w:rsidRDefault="00C95ACE" w:rsidP="00FC515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84</w:t>
            </w:r>
            <w:r>
              <w:rPr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782</w:t>
            </w:r>
          </w:p>
        </w:tc>
      </w:tr>
      <w:tr w:rsidR="00C95ACE" w14:paraId="2BD77A12" w14:textId="77777777" w:rsidTr="00C95ACE">
        <w:trPr>
          <w:trHeight w:val="390"/>
        </w:trPr>
        <w:tc>
          <w:tcPr>
            <w:tcW w:w="942" w:type="dxa"/>
            <w:vMerge/>
          </w:tcPr>
          <w:p w14:paraId="700D5021" w14:textId="77777777" w:rsidR="00C95ACE" w:rsidRDefault="00C95ACE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vMerge/>
          </w:tcPr>
          <w:p w14:paraId="49C802CA" w14:textId="77777777" w:rsidR="00C95ACE" w:rsidRDefault="00C95ACE" w:rsidP="006275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9" w:type="dxa"/>
          </w:tcPr>
          <w:p w14:paraId="191FE284" w14:textId="23362097" w:rsidR="00C95ACE" w:rsidRDefault="00C95AC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>便</w:t>
            </w:r>
          </w:p>
        </w:tc>
        <w:tc>
          <w:tcPr>
            <w:tcW w:w="2104" w:type="dxa"/>
          </w:tcPr>
          <w:p w14:paraId="7741A157" w14:textId="38FD1BD8" w:rsidR="00C95ACE" w:rsidRDefault="00C95ACE" w:rsidP="00FC515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640</w:t>
            </w:r>
          </w:p>
        </w:tc>
      </w:tr>
      <w:tr w:rsidR="00FC5150" w14:paraId="6E704946" w14:textId="77777777" w:rsidTr="00C95ACE">
        <w:trPr>
          <w:trHeight w:val="330"/>
        </w:trPr>
        <w:tc>
          <w:tcPr>
            <w:tcW w:w="942" w:type="dxa"/>
            <w:vMerge/>
          </w:tcPr>
          <w:p w14:paraId="6B6405FB" w14:textId="77777777" w:rsidR="00FC5150" w:rsidRDefault="00FC5150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14:paraId="77465834" w14:textId="48FFE062" w:rsidR="00FC5150" w:rsidRDefault="00FC5150" w:rsidP="006275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4049" w:type="dxa"/>
            <w:tcBorders>
              <w:bottom w:val="single" w:sz="4" w:space="0" w:color="auto"/>
            </w:tcBorders>
          </w:tcPr>
          <w:p w14:paraId="60B2C3FE" w14:textId="77777777" w:rsidR="00FC5150" w:rsidRDefault="00FC5150" w:rsidP="00FC5150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14:paraId="4515BFEA" w14:textId="5C3D108B" w:rsidR="00FC5150" w:rsidRDefault="00FC5150" w:rsidP="00FC5150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321</w:t>
            </w:r>
            <w:r>
              <w:rPr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422</w:t>
            </w:r>
          </w:p>
        </w:tc>
      </w:tr>
    </w:tbl>
    <w:p w14:paraId="5AFFDABC" w14:textId="77777777" w:rsidR="00C65ECA" w:rsidRPr="00C65ECA" w:rsidRDefault="00C65ECA">
      <w:pPr>
        <w:rPr>
          <w:sz w:val="24"/>
          <w:szCs w:val="24"/>
        </w:rPr>
      </w:pPr>
    </w:p>
    <w:sectPr w:rsidR="00C65ECA" w:rsidRPr="00C65E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ECA"/>
    <w:rsid w:val="001B2780"/>
    <w:rsid w:val="003216E8"/>
    <w:rsid w:val="006275E8"/>
    <w:rsid w:val="00C65ECA"/>
    <w:rsid w:val="00C95ACE"/>
    <w:rsid w:val="00D94380"/>
    <w:rsid w:val="00F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0976D0"/>
  <w15:chartTrackingRefBased/>
  <w15:docId w15:val="{7DABAD21-3A34-4954-B81A-927DF46D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 名古屋小児がん基金</dc:creator>
  <cp:keywords/>
  <dc:description/>
  <cp:lastModifiedBy>事務局 名古屋小児がん基金</cp:lastModifiedBy>
  <cp:revision>5</cp:revision>
  <cp:lastPrinted>2022-03-31T07:37:00Z</cp:lastPrinted>
  <dcterms:created xsi:type="dcterms:W3CDTF">2022-03-29T07:52:00Z</dcterms:created>
  <dcterms:modified xsi:type="dcterms:W3CDTF">2022-03-31T08:15:00Z</dcterms:modified>
</cp:coreProperties>
</file>